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1F1" w:rsidRPr="003D6AAD" w:rsidRDefault="009721F1" w:rsidP="009721F1">
      <w:pPr>
        <w:pStyle w:val="NoSpacing"/>
        <w:rPr>
          <w:noProof/>
          <w:color w:val="002060"/>
          <w:sz w:val="18"/>
          <w:szCs w:val="18"/>
        </w:rPr>
      </w:pPr>
      <w:r>
        <w:rPr>
          <w:rFonts w:ascii="Open Sans" w:hAnsi="Open Sans"/>
          <w:noProof/>
          <w:color w:val="2EA3F2"/>
          <w:sz w:val="21"/>
          <w:szCs w:val="21"/>
        </w:rPr>
        <w:drawing>
          <wp:inline distT="0" distB="0" distL="0" distR="0" wp14:anchorId="75BFD203" wp14:editId="5AE8BD4A">
            <wp:extent cx="893445" cy="893445"/>
            <wp:effectExtent l="0" t="0" r="1905" b="1905"/>
            <wp:docPr id="5" name="Picture 5" descr="rotary-0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0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3445" cy="893445"/>
                    </a:xfrm>
                    <a:prstGeom prst="rect">
                      <a:avLst/>
                    </a:prstGeom>
                    <a:noFill/>
                    <a:ln>
                      <a:noFill/>
                    </a:ln>
                  </pic:spPr>
                </pic:pic>
              </a:graphicData>
            </a:graphic>
          </wp:inline>
        </w:drawing>
      </w:r>
      <w:r w:rsidRPr="003D6AAD">
        <w:rPr>
          <w:color w:val="002060"/>
        </w:rPr>
        <w:t>Rotary Club of Lynnwood</w:t>
      </w:r>
      <w:r w:rsidRPr="003D6AAD">
        <w:rPr>
          <w:noProof/>
          <w:color w:val="002060"/>
          <w:sz w:val="18"/>
          <w:szCs w:val="18"/>
        </w:rPr>
        <w:t xml:space="preserve"> </w:t>
      </w:r>
    </w:p>
    <w:p w:rsidR="009721F1" w:rsidRDefault="009721F1" w:rsidP="009721F1">
      <w:pPr>
        <w:pStyle w:val="NoSpacing"/>
        <w:rPr>
          <w:noProof/>
          <w:color w:val="002060"/>
        </w:rPr>
      </w:pPr>
      <w:r w:rsidRPr="003D6AAD">
        <w:rPr>
          <w:noProof/>
          <w:color w:val="002060"/>
          <w:sz w:val="18"/>
          <w:szCs w:val="18"/>
        </w:rPr>
        <w:t xml:space="preserve">                           </w:t>
      </w:r>
      <w:r>
        <w:rPr>
          <w:noProof/>
          <w:color w:val="002060"/>
          <w:sz w:val="18"/>
          <w:szCs w:val="18"/>
        </w:rPr>
        <w:t xml:space="preserve">        </w:t>
      </w:r>
      <w:r w:rsidRPr="003D6AAD">
        <w:rPr>
          <w:noProof/>
          <w:color w:val="002060"/>
        </w:rPr>
        <w:t>P.O. Box 5856    Lynnwood, WA 98046-5856</w:t>
      </w:r>
    </w:p>
    <w:p w:rsidR="00E85685" w:rsidRPr="00E85685" w:rsidRDefault="00E85685" w:rsidP="00E85685">
      <w:pPr>
        <w:pStyle w:val="NoSpacing"/>
        <w:jc w:val="center"/>
        <w:rPr>
          <w:noProof/>
          <w:color w:val="002060"/>
        </w:rPr>
      </w:pPr>
    </w:p>
    <w:p w:rsidR="000516BD" w:rsidRDefault="00E85685" w:rsidP="00E41555">
      <w:pPr>
        <w:jc w:val="center"/>
        <w:rPr>
          <w:sz w:val="32"/>
          <w:szCs w:val="32"/>
        </w:rPr>
      </w:pPr>
      <w:r>
        <w:rPr>
          <w:rFonts w:ascii="Open Sans" w:hAnsi="Open Sans"/>
          <w:noProof/>
          <w:color w:val="2EA3F2"/>
          <w:sz w:val="21"/>
          <w:szCs w:val="21"/>
        </w:rPr>
        <w:drawing>
          <wp:inline distT="0" distB="0" distL="0" distR="0" wp14:anchorId="518B787A" wp14:editId="6E99BF8D">
            <wp:extent cx="2180427" cy="23691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ren in the derby ca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9643" cy="2400863"/>
                    </a:xfrm>
                    <a:prstGeom prst="rect">
                      <a:avLst/>
                    </a:prstGeom>
                  </pic:spPr>
                </pic:pic>
              </a:graphicData>
            </a:graphic>
          </wp:inline>
        </w:drawing>
      </w:r>
      <w:bookmarkStart w:id="0" w:name="_GoBack"/>
      <w:bookmarkEnd w:id="0"/>
    </w:p>
    <w:p w:rsidR="00AD5539" w:rsidRPr="009721F1" w:rsidRDefault="00AD5539" w:rsidP="000516BD">
      <w:pPr>
        <w:jc w:val="center"/>
        <w:rPr>
          <w:b/>
          <w:sz w:val="32"/>
          <w:szCs w:val="32"/>
        </w:rPr>
      </w:pPr>
      <w:r w:rsidRPr="009721F1">
        <w:rPr>
          <w:b/>
          <w:sz w:val="32"/>
          <w:szCs w:val="32"/>
        </w:rPr>
        <w:t>The Rotary Club of Lynnwood</w:t>
      </w:r>
      <w:r w:rsidR="00E41555" w:rsidRPr="009721F1">
        <w:rPr>
          <w:b/>
          <w:sz w:val="32"/>
          <w:szCs w:val="32"/>
        </w:rPr>
        <w:t xml:space="preserve"> Challenge Series Race</w:t>
      </w:r>
    </w:p>
    <w:p w:rsidR="009721F1" w:rsidRDefault="009721F1" w:rsidP="00AD5539">
      <w:pPr>
        <w:rPr>
          <w:sz w:val="24"/>
          <w:szCs w:val="24"/>
        </w:rPr>
      </w:pPr>
    </w:p>
    <w:p w:rsidR="002A0AA9" w:rsidRDefault="00AD5539" w:rsidP="00AD5539">
      <w:pPr>
        <w:rPr>
          <w:sz w:val="24"/>
          <w:szCs w:val="24"/>
        </w:rPr>
      </w:pPr>
      <w:r>
        <w:rPr>
          <w:sz w:val="24"/>
          <w:szCs w:val="24"/>
        </w:rPr>
        <w:t>The first Annual Rotary Club of Lynnwood’s Challenge Race is scheduled for Sunday, June 5</w:t>
      </w:r>
      <w:r w:rsidRPr="00AD5539">
        <w:rPr>
          <w:sz w:val="24"/>
          <w:szCs w:val="24"/>
          <w:vertAlign w:val="superscript"/>
        </w:rPr>
        <w:t>th</w:t>
      </w:r>
      <w:r w:rsidR="002A0AA9">
        <w:rPr>
          <w:sz w:val="24"/>
          <w:szCs w:val="24"/>
        </w:rPr>
        <w:t xml:space="preserve">, 2016 and we are </w:t>
      </w:r>
      <w:r w:rsidR="00C13D1E">
        <w:rPr>
          <w:sz w:val="24"/>
          <w:szCs w:val="24"/>
        </w:rPr>
        <w:t xml:space="preserve">hoping that you will want </w:t>
      </w:r>
      <w:r w:rsidR="002A0AA9">
        <w:rPr>
          <w:sz w:val="24"/>
          <w:szCs w:val="24"/>
        </w:rPr>
        <w:t xml:space="preserve">to join in the fun. </w:t>
      </w:r>
    </w:p>
    <w:p w:rsidR="00595473" w:rsidRDefault="00AD5539" w:rsidP="00AD5539">
      <w:pPr>
        <w:rPr>
          <w:sz w:val="24"/>
          <w:szCs w:val="24"/>
        </w:rPr>
      </w:pPr>
      <w:r>
        <w:rPr>
          <w:sz w:val="24"/>
          <w:szCs w:val="24"/>
        </w:rPr>
        <w:t xml:space="preserve">This terrific event allows participants with disabilities to experience </w:t>
      </w:r>
      <w:r w:rsidR="002A0AA9">
        <w:rPr>
          <w:sz w:val="24"/>
          <w:szCs w:val="24"/>
        </w:rPr>
        <w:t>the fun of a soapbox derby race and each child has the great experience of the thrill of victory!</w:t>
      </w:r>
    </w:p>
    <w:p w:rsidR="00AD5539" w:rsidRDefault="00595473" w:rsidP="00AD5539">
      <w:pPr>
        <w:rPr>
          <w:sz w:val="24"/>
          <w:szCs w:val="24"/>
        </w:rPr>
      </w:pPr>
      <w:r>
        <w:rPr>
          <w:sz w:val="24"/>
          <w:szCs w:val="24"/>
        </w:rPr>
        <w:t>For the race, two children</w:t>
      </w:r>
      <w:r w:rsidR="00AD5539">
        <w:rPr>
          <w:sz w:val="24"/>
          <w:szCs w:val="24"/>
        </w:rPr>
        <w:t xml:space="preserve"> climb into the seat of a sleek soapbox derby type car. With the slam of the starting gate, the car’s wheels begin to turn. As gravity kicks in, the two-seater dashes along with the </w:t>
      </w:r>
      <w:r>
        <w:rPr>
          <w:sz w:val="24"/>
          <w:szCs w:val="24"/>
        </w:rPr>
        <w:t xml:space="preserve">non-disabled child </w:t>
      </w:r>
      <w:r w:rsidR="00AD5539">
        <w:rPr>
          <w:sz w:val="24"/>
          <w:szCs w:val="24"/>
        </w:rPr>
        <w:t xml:space="preserve">at the wheel and the co-driver with the disability an integral part of the team and the ride. </w:t>
      </w:r>
    </w:p>
    <w:p w:rsidR="002A0AA9" w:rsidRDefault="00595473" w:rsidP="00AD5539">
      <w:pPr>
        <w:rPr>
          <w:sz w:val="24"/>
          <w:szCs w:val="24"/>
        </w:rPr>
      </w:pPr>
      <w:r>
        <w:rPr>
          <w:sz w:val="24"/>
          <w:szCs w:val="24"/>
        </w:rPr>
        <w:t xml:space="preserve">The Rotary Club of Lynnwood is partnering with Life Enrichment Options in order to offer this great experience for children with disabilities. Life Enrichment is donating the soap box derby cars for Rotary’s use. </w:t>
      </w:r>
    </w:p>
    <w:p w:rsidR="00DD7CC8" w:rsidRDefault="00AD5539" w:rsidP="00AD5539">
      <w:pPr>
        <w:rPr>
          <w:b/>
          <w:sz w:val="24"/>
          <w:szCs w:val="24"/>
        </w:rPr>
      </w:pPr>
      <w:r>
        <w:rPr>
          <w:sz w:val="24"/>
          <w:szCs w:val="24"/>
        </w:rPr>
        <w:t xml:space="preserve">Come join the fun </w:t>
      </w:r>
      <w:r w:rsidR="00322827">
        <w:rPr>
          <w:sz w:val="24"/>
          <w:szCs w:val="24"/>
        </w:rPr>
        <w:t>on June 5</w:t>
      </w:r>
      <w:r w:rsidR="00322827" w:rsidRPr="00322827">
        <w:rPr>
          <w:sz w:val="24"/>
          <w:szCs w:val="24"/>
          <w:vertAlign w:val="superscript"/>
        </w:rPr>
        <w:t>th</w:t>
      </w:r>
      <w:r w:rsidR="00322827">
        <w:rPr>
          <w:sz w:val="24"/>
          <w:szCs w:val="24"/>
        </w:rPr>
        <w:t xml:space="preserve"> </w:t>
      </w:r>
      <w:r>
        <w:rPr>
          <w:sz w:val="24"/>
          <w:szCs w:val="24"/>
        </w:rPr>
        <w:t>as one of our event sponsors and bring a smile and a terrific sense of pride and accomplishment to a child from our community!</w:t>
      </w:r>
      <w:r w:rsidR="00322827">
        <w:rPr>
          <w:sz w:val="24"/>
          <w:szCs w:val="24"/>
        </w:rPr>
        <w:t xml:space="preserve">  </w:t>
      </w:r>
    </w:p>
    <w:p w:rsidR="00AD5539" w:rsidRDefault="00AD5539" w:rsidP="00AD5539">
      <w:pPr>
        <w:rPr>
          <w:b/>
          <w:sz w:val="24"/>
          <w:szCs w:val="24"/>
        </w:rPr>
      </w:pPr>
    </w:p>
    <w:p w:rsidR="00AD5539" w:rsidRDefault="00E41555" w:rsidP="00AD5539">
      <w:pPr>
        <w:rPr>
          <w:b/>
          <w:sz w:val="24"/>
          <w:szCs w:val="24"/>
        </w:rPr>
      </w:pPr>
      <w:r>
        <w:rPr>
          <w:b/>
          <w:sz w:val="24"/>
          <w:szCs w:val="24"/>
        </w:rPr>
        <w:t xml:space="preserve">Supporting </w:t>
      </w:r>
      <w:r w:rsidR="00595473">
        <w:rPr>
          <w:noProof/>
        </w:rPr>
        <w:drawing>
          <wp:inline distT="0" distB="0" distL="0" distR="0" wp14:anchorId="5F97CDB5" wp14:editId="5DBB736A">
            <wp:extent cx="2564388" cy="6922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_Enrichment_Options_Full-Color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3195" cy="694609"/>
                    </a:xfrm>
                    <a:prstGeom prst="rect">
                      <a:avLst/>
                    </a:prstGeom>
                  </pic:spPr>
                </pic:pic>
              </a:graphicData>
            </a:graphic>
          </wp:inline>
        </w:drawing>
      </w:r>
    </w:p>
    <w:sectPr w:rsidR="00AD5539" w:rsidSect="000516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39"/>
    <w:rsid w:val="000516BD"/>
    <w:rsid w:val="0024182D"/>
    <w:rsid w:val="002A0AA9"/>
    <w:rsid w:val="00322827"/>
    <w:rsid w:val="00595473"/>
    <w:rsid w:val="009721F1"/>
    <w:rsid w:val="00A21816"/>
    <w:rsid w:val="00AD5539"/>
    <w:rsid w:val="00C13D1E"/>
    <w:rsid w:val="00D33552"/>
    <w:rsid w:val="00DD7CC8"/>
    <w:rsid w:val="00E41555"/>
    <w:rsid w:val="00E85685"/>
    <w:rsid w:val="00EA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7816C-3055-4781-B728-517C7E3D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539"/>
    <w:rPr>
      <w:rFonts w:ascii="Tahoma" w:hAnsi="Tahoma" w:cs="Tahoma"/>
      <w:sz w:val="16"/>
      <w:szCs w:val="16"/>
    </w:rPr>
  </w:style>
  <w:style w:type="character" w:styleId="Hyperlink">
    <w:name w:val="Hyperlink"/>
    <w:basedOn w:val="DefaultParagraphFont"/>
    <w:uiPriority w:val="99"/>
    <w:unhideWhenUsed/>
    <w:rsid w:val="00DD7CC8"/>
    <w:rPr>
      <w:color w:val="0000FF" w:themeColor="hyperlink"/>
      <w:u w:val="single"/>
    </w:rPr>
  </w:style>
  <w:style w:type="paragraph" w:styleId="NoSpacing">
    <w:name w:val="No Spacing"/>
    <w:uiPriority w:val="1"/>
    <w:qFormat/>
    <w:rsid w:val="000516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rotarycluboflynnwood.com/wp-content/uploads/2014/10/rotary-01.p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A1CC1-C256-4E80-AFDC-FF7857574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HomeStreet Bank</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Marilla Sargent</dc:creator>
  <cp:lastModifiedBy>Debbie Bodal</cp:lastModifiedBy>
  <cp:revision>4</cp:revision>
  <cp:lastPrinted>2016-03-23T20:51:00Z</cp:lastPrinted>
  <dcterms:created xsi:type="dcterms:W3CDTF">2016-03-23T20:36:00Z</dcterms:created>
  <dcterms:modified xsi:type="dcterms:W3CDTF">2016-03-23T21:06:00Z</dcterms:modified>
</cp:coreProperties>
</file>